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A" w:rsidRPr="00E54D99" w:rsidRDefault="00DC466A" w:rsidP="00DC466A">
      <w:pPr>
        <w:rPr>
          <w:rFonts w:ascii="Times New Roman" w:hAnsi="Times New Roman"/>
          <w:b/>
        </w:rPr>
      </w:pPr>
      <w:r w:rsidRPr="00E54D99">
        <w:rPr>
          <w:rFonts w:ascii="Times New Roman" w:hAnsi="Times New Roman"/>
          <w:b/>
        </w:rPr>
        <w:t>Załącznik nr 2 do SWZ – Wzór oświadczenia (dot. przesłanek wykluczenia z postępowania)</w:t>
      </w:r>
    </w:p>
    <w:p w:rsidR="00DC466A" w:rsidRPr="00E54D99" w:rsidRDefault="00DC466A" w:rsidP="00DC466A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768"/>
        <w:gridCol w:w="4410"/>
      </w:tblGrid>
      <w:tr w:rsidR="00DC466A" w:rsidRPr="004351DF" w:rsidTr="00BA570F">
        <w:trPr>
          <w:trHeight w:val="4298"/>
        </w:trPr>
        <w:tc>
          <w:tcPr>
            <w:tcW w:w="4768" w:type="dxa"/>
            <w:shd w:val="clear" w:color="auto" w:fill="FFFFFF"/>
          </w:tcPr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  <w:b/>
              </w:rPr>
              <w:t xml:space="preserve">WYKONAWCA: 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DC466A" w:rsidRDefault="00DC466A" w:rsidP="00BA570F">
            <w:pPr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E54D99">
              <w:rPr>
                <w:rFonts w:ascii="Times New Roman" w:hAnsi="Times New Roman"/>
                <w:sz w:val="20"/>
                <w:szCs w:val="20"/>
              </w:rPr>
              <w:t>(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 xml:space="preserve">pełna nazwa/firma,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adres, w zależności od podmiotu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NIP/PESEL, KRS/CEIDG)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E54D99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DC466A" w:rsidRPr="00C44B33" w:rsidRDefault="00DC466A" w:rsidP="00BA570F">
            <w:pPr>
              <w:ind w:left="38"/>
              <w:rPr>
                <w:rFonts w:cs="Arial"/>
                <w:b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imię,nazwisko</w:t>
            </w:r>
            <w:proofErr w:type="spellEnd"/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>OŚWIADCZENIE WYKONAWCY</w:t>
            </w:r>
          </w:p>
          <w:p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</w:t>
            </w:r>
            <w:proofErr w:type="spellStart"/>
            <w:r w:rsidRPr="00B2327D">
              <w:rPr>
                <w:rFonts w:ascii="Times New Roman" w:hAnsi="Times New Roman"/>
                <w:b/>
              </w:rPr>
              <w:t>Pzp</w:t>
            </w:r>
            <w:proofErr w:type="spellEnd"/>
            <w:r w:rsidRPr="00B2327D">
              <w:rPr>
                <w:rFonts w:ascii="Times New Roman" w:hAnsi="Times New Roman"/>
                <w:b/>
              </w:rPr>
              <w:t xml:space="preserve">)  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B2327D"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445B00" w:rsidRPr="00445B00" w:rsidRDefault="00DC466A" w:rsidP="00445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9F6736" w:rsidRPr="009F6736" w:rsidRDefault="009F6736" w:rsidP="009F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736">
        <w:rPr>
          <w:rFonts w:ascii="Times New Roman" w:hAnsi="Times New Roman"/>
          <w:b/>
          <w:bCs/>
          <w:sz w:val="24"/>
          <w:szCs w:val="24"/>
        </w:rPr>
        <w:t>„Przebudowa infrastruktury drogowej na terenie Miasta i Gminy Solec nad Wisłą – etap III”</w:t>
      </w:r>
    </w:p>
    <w:p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DC466A" w:rsidRPr="00F0469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F04690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F04690">
        <w:rPr>
          <w:rFonts w:ascii="Times New Roman" w:hAnsi="Times New Roman"/>
          <w:b/>
          <w:color w:val="000000"/>
          <w:lang w:eastAsia="pl-PL"/>
        </w:rPr>
        <w:t>OŚWIADCZENIA DOTYCZ</w:t>
      </w:r>
      <w:r w:rsidR="009F6736">
        <w:rPr>
          <w:rFonts w:ascii="Times New Roman" w:hAnsi="Times New Roman"/>
          <w:b/>
          <w:color w:val="000000"/>
          <w:lang w:eastAsia="pl-PL"/>
        </w:rPr>
        <w:t>Ą</w:t>
      </w:r>
      <w:r w:rsidRPr="00F04690">
        <w:rPr>
          <w:rFonts w:ascii="Times New Roman" w:hAnsi="Times New Roman"/>
          <w:b/>
          <w:color w:val="000000"/>
          <w:lang w:eastAsia="pl-PL"/>
        </w:rPr>
        <w:t>CE WYKONAWCY</w:t>
      </w:r>
    </w:p>
    <w:p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DB1897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</w:t>
      </w:r>
      <w:r w:rsidR="002C657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 oraz art.109 ust. 1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 ustawy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="002C657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oraz art. 7 ust. 1 ustawy z dn. 13 kwietnia 2022 r. o szczególnych rozwiązaniach w zakresie przeciwdziałania wspieraniu agresji na Ukrainę oraz służących ochronie bezpieczeństwa narodowego 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(Dz.U. </w:t>
      </w:r>
      <w:r w:rsidR="00504BB5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2023 r., poz. 1497 z </w:t>
      </w:r>
      <w:proofErr w:type="spellStart"/>
      <w:r w:rsidR="00504BB5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późn</w:t>
      </w:r>
      <w:proofErr w:type="spellEnd"/>
      <w:r w:rsidR="00504BB5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 zm.</w:t>
      </w:r>
      <w:r w:rsidR="00504BB5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</w:t>
      </w:r>
    </w:p>
    <w:p w:rsidR="00DC466A" w:rsidRPr="006718F8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2. </w:t>
      </w:r>
      <w:r w:rsidRPr="00177E81">
        <w:rPr>
          <w:b/>
          <w:i/>
          <w:color w:val="000000"/>
          <w:sz w:val="20"/>
          <w:szCs w:val="20"/>
        </w:rPr>
        <w:t>*</w:t>
      </w:r>
      <w:r w:rsidRPr="00F04690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wykonawcy występują takie podstawy. W przeciwnym przypadku pozostawić nie wypełnione lub przekreślić.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F0469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>i</w:t>
      </w:r>
      <w:proofErr w:type="spellEnd"/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109 ust. 1 pkt. 4 ustawy </w:t>
      </w:r>
      <w:proofErr w:type="spellStart"/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F04690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Hlk66579150"/>
      <w:r w:rsidRPr="00F04690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OŚWIADCZENIE DOTYCZĄCE PODANYCH INFORMACJI</w:t>
      </w:r>
    </w:p>
    <w:bookmarkEnd w:id="0"/>
    <w:p w:rsidR="00DC466A" w:rsidRPr="00104554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O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DOSTĘPNOŚCI</w:t>
      </w: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DOKUMENTÓW W FORMIE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ELEKTRONICZNEJ</w:t>
      </w:r>
    </w:p>
    <w:p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DC466A" w:rsidRPr="00AA037C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A03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 Zamawiający może uzyskać odpis lub informacje z KRS i CEIDG za pomocą bezpłatnych  ogólnodostępnych baz danych pod adresem:* (zaznaczyć właściwy kwadrat)</w:t>
      </w:r>
    </w:p>
    <w:p w:rsidR="00DC466A" w:rsidRPr="00AA037C" w:rsidRDefault="0099567A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8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https://ems.ms.gov.pl/krs/wyszukiwaniepodmiotu</w:t>
        </w:r>
      </w:hyperlink>
    </w:p>
    <w:p w:rsidR="00DC466A" w:rsidRPr="00AA037C" w:rsidRDefault="0099567A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9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https://prod.ceidg.gov.pl</w:t>
        </w:r>
      </w:hyperlink>
    </w:p>
    <w:p w:rsidR="00DC466A" w:rsidRPr="00154467" w:rsidRDefault="00DC466A" w:rsidP="00DC466A">
      <w:pPr>
        <w:spacing w:after="0" w:line="36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04690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F04690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F0469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B1897" w:rsidRDefault="00DB1897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F0469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0469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F0469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F04690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bookmarkStart w:id="1" w:name="_Hlk66566761"/>
      <w:r w:rsidRPr="00F0469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1"/>
    </w:p>
    <w:p w:rsidR="009D4934" w:rsidRPr="00FE4B27" w:rsidRDefault="009D4934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:rsidR="00DC466A" w:rsidRPr="00AA037C" w:rsidRDefault="00DC466A" w:rsidP="00DC466A">
      <w:pPr>
        <w:spacing w:after="0" w:line="240" w:lineRule="auto"/>
        <w:jc w:val="both"/>
        <w:rPr>
          <w:rFonts w:ascii="Times New Roman" w:hAnsi="Times New Roman"/>
          <w:b/>
        </w:rPr>
      </w:pPr>
      <w:r w:rsidRPr="00AA037C">
        <w:rPr>
          <w:rFonts w:ascii="Times New Roman" w:hAnsi="Times New Roman"/>
          <w:b/>
        </w:rPr>
        <w:lastRenderedPageBreak/>
        <w:t>Załącznik nr 3 do SWZ – Wzór oświadczenia (dot. spełniania warunków udziału w postępowaniu)</w:t>
      </w:r>
    </w:p>
    <w:p w:rsidR="00DC466A" w:rsidRPr="00AA037C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>(w przypadku wspólnego ubiegania sięo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DC466A" w:rsidRPr="004351DF" w:rsidTr="00BA570F">
        <w:trPr>
          <w:trHeight w:val="3856"/>
        </w:trPr>
        <w:tc>
          <w:tcPr>
            <w:tcW w:w="4245" w:type="dxa"/>
            <w:shd w:val="clear" w:color="auto" w:fill="FFFFFF"/>
          </w:tcPr>
          <w:p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WYKONAWCA: 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(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A03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A037C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>OŚWIADCZENIE WYKONAWCY</w:t>
            </w:r>
          </w:p>
          <w:p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</w:t>
            </w:r>
            <w:proofErr w:type="spellStart"/>
            <w:r w:rsidRPr="00AA037C">
              <w:rPr>
                <w:rFonts w:ascii="Times New Roman" w:hAnsi="Times New Roman"/>
                <w:b/>
              </w:rPr>
              <w:t>Pzp</w:t>
            </w:r>
            <w:proofErr w:type="spellEnd"/>
            <w:r w:rsidRPr="00AA037C">
              <w:rPr>
                <w:rFonts w:ascii="Times New Roman" w:hAnsi="Times New Roman"/>
                <w:b/>
              </w:rPr>
              <w:t xml:space="preserve">)  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AA037C">
              <w:rPr>
                <w:rFonts w:ascii="Times New Roman" w:hAnsi="Times New Roman"/>
                <w:b/>
              </w:rPr>
              <w:t>dotyczące spełniania warunków udziału w postępowaniu</w:t>
            </w:r>
          </w:p>
        </w:tc>
      </w:tr>
    </w:tbl>
    <w:p w:rsidR="00DC466A" w:rsidRPr="00B75F03" w:rsidRDefault="00DC466A" w:rsidP="00DC466A">
      <w:pPr>
        <w:spacing w:after="0"/>
        <w:jc w:val="both"/>
        <w:rPr>
          <w:rFonts w:eastAsia="Times New Roman" w:cs="Calibri"/>
          <w:b/>
          <w:color w:val="000000"/>
          <w:lang w:eastAsia="pl-PL"/>
        </w:rPr>
      </w:pPr>
    </w:p>
    <w:p w:rsid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445B00" w:rsidRPr="00445B00" w:rsidRDefault="009F6736" w:rsidP="009F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6736">
        <w:rPr>
          <w:rFonts w:ascii="Times New Roman" w:hAnsi="Times New Roman"/>
          <w:b/>
          <w:sz w:val="24"/>
          <w:szCs w:val="24"/>
        </w:rPr>
        <w:t>„Przebudowa infrastruktury drogowej na terenie Miasta i Gminy Solec nad Wisłą – etap III”</w:t>
      </w: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DC466A" w:rsidRPr="00AA037C" w:rsidRDefault="00DC466A" w:rsidP="00DC466A">
      <w:pPr>
        <w:pStyle w:val="Stopka"/>
        <w:spacing w:line="276" w:lineRule="auto"/>
        <w:jc w:val="both"/>
        <w:rPr>
          <w:rFonts w:cs="Calibri"/>
          <w:color w:val="000000"/>
          <w:lang w:eastAsia="pl-PL"/>
        </w:rPr>
      </w:pPr>
    </w:p>
    <w:p w:rsidR="00DC466A" w:rsidRPr="00AA037C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AA037C">
        <w:rPr>
          <w:rFonts w:ascii="Times New Roman" w:hAnsi="Times New Roman"/>
          <w:b/>
          <w:color w:val="000000"/>
          <w:lang w:eastAsia="pl-PL"/>
        </w:rPr>
        <w:t>INFORMACJA DOTYCZĄCA WYKONAWCY</w:t>
      </w:r>
    </w:p>
    <w:p w:rsidR="00DC466A" w:rsidRPr="00B75F03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2D0AF1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określone przez Zamawiającego w </w:t>
      </w:r>
      <w:bookmarkStart w:id="2" w:name="_Hlk66566268"/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ust.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SWZ.</w:t>
      </w:r>
    </w:p>
    <w:bookmarkEnd w:id="2"/>
    <w:p w:rsidR="00DC466A" w:rsidRPr="002D0AF1" w:rsidRDefault="00DC466A" w:rsidP="00DC466A">
      <w:pPr>
        <w:spacing w:after="0" w:line="276" w:lineRule="auto"/>
        <w:ind w:left="1701" w:hanging="1701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2D0AF1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0AF1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Pr="00B75F03" w:rsidRDefault="00DC466A" w:rsidP="00DC466A">
      <w:pPr>
        <w:spacing w:after="200" w:line="276" w:lineRule="auto"/>
        <w:ind w:left="1701" w:hanging="1701"/>
        <w:jc w:val="right"/>
        <w:rPr>
          <w:rFonts w:eastAsia="Times New Roman" w:cs="Calibri"/>
          <w:b/>
          <w:snapToGrid w:val="0"/>
          <w:lang w:eastAsia="pl-PL"/>
        </w:rPr>
      </w:pPr>
    </w:p>
    <w:p w:rsidR="00DC466A" w:rsidRPr="008302FE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8302FE">
        <w:rPr>
          <w:rFonts w:ascii="Times New Roman" w:hAnsi="Times New Roman"/>
          <w:b/>
          <w:color w:val="000000"/>
          <w:lang w:eastAsia="pl-PL"/>
        </w:rPr>
        <w:t>INFORMACJA W ZWIĄZKU Z POLEGANIEM NA ZASOBACH INNYCH PODMIOTÓW*</w:t>
      </w:r>
    </w:p>
    <w:p w:rsidR="00DC466A" w:rsidRPr="00B75F03" w:rsidRDefault="00DC466A" w:rsidP="00DC466A">
      <w:pPr>
        <w:pStyle w:val="Stopka"/>
        <w:spacing w:line="276" w:lineRule="auto"/>
        <w:rPr>
          <w:rFonts w:cs="Calibri"/>
          <w:i/>
          <w:color w:val="000000"/>
          <w:lang w:eastAsia="pl-PL"/>
        </w:rPr>
      </w:pPr>
    </w:p>
    <w:p w:rsidR="00DC466A" w:rsidRPr="008302FE" w:rsidRDefault="00DC466A" w:rsidP="00DC466A">
      <w:pPr>
        <w:pStyle w:val="Stopka"/>
        <w:spacing w:line="276" w:lineRule="auto"/>
        <w:rPr>
          <w:rFonts w:ascii="Times New Roman" w:hAnsi="Times New Roman"/>
          <w:i/>
          <w:color w:val="000000"/>
          <w:lang w:eastAsia="pl-PL"/>
        </w:rPr>
      </w:pPr>
      <w:r w:rsidRPr="008302FE">
        <w:rPr>
          <w:rFonts w:ascii="Times New Roman" w:hAnsi="Times New Roman"/>
          <w:i/>
          <w:color w:val="000000"/>
          <w:lang w:eastAsia="pl-PL"/>
        </w:rPr>
        <w:t>*Wypełnić jeśli dotyczy danego wykonawcy. W przeciwnym przypadku pozostawić niewypełnione lub przekreślić</w:t>
      </w:r>
    </w:p>
    <w:p w:rsidR="00DC466A" w:rsidRPr="00B75F03" w:rsidRDefault="00DC466A" w:rsidP="00DC466A">
      <w:pPr>
        <w:spacing w:after="0" w:line="276" w:lineRule="auto"/>
        <w:rPr>
          <w:rFonts w:eastAsia="Times New Roman" w:cs="Calibri"/>
          <w:color w:val="000000"/>
          <w:lang w:eastAsia="pl-PL"/>
        </w:rPr>
      </w:pPr>
    </w:p>
    <w:p w:rsidR="00DC466A" w:rsidRPr="008302FE" w:rsidRDefault="00DC466A" w:rsidP="00DC46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 celu wykazania spełniania warunków udziału w postępowaniu, określonych przez Zamawiającego  w Rozdziale VIII ust. 2 SWZ polegam na zasobach następującego/</w:t>
      </w:r>
      <w:proofErr w:type="spellStart"/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ych</w:t>
      </w:r>
      <w:proofErr w:type="spellEnd"/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podmiotu/ów: </w:t>
      </w:r>
    </w:p>
    <w:p w:rsidR="00DC466A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</w:t>
      </w:r>
    </w:p>
    <w:p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w następującym zakresie:</w:t>
      </w: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..................</w:t>
      </w:r>
    </w:p>
    <w:p w:rsidR="00DC466A" w:rsidRPr="00B75F03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……………….</w:t>
      </w:r>
    </w:p>
    <w:p w:rsidR="00DC466A" w:rsidRPr="008302FE" w:rsidRDefault="00DC466A" w:rsidP="00DC466A">
      <w:pPr>
        <w:spacing w:after="0" w:line="276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C466A" w:rsidRPr="00B75F03" w:rsidRDefault="00DC466A" w:rsidP="00DC466A">
      <w:pPr>
        <w:spacing w:after="0" w:line="276" w:lineRule="auto"/>
        <w:rPr>
          <w:rFonts w:eastAsia="Times New Roman" w:cs="Calibri"/>
          <w:b/>
          <w:i/>
          <w:snapToGrid w:val="0"/>
          <w:lang w:eastAsia="pl-PL"/>
        </w:rPr>
      </w:pPr>
    </w:p>
    <w:p w:rsidR="00DC466A" w:rsidRPr="00C436E7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436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………………………dnia ………………………………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Pr="00B75F03" w:rsidRDefault="00DC466A" w:rsidP="00DC466A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</w:p>
    <w:p w:rsidR="00DC466A" w:rsidRPr="008302FE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302FE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),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Pr="008302FE" w:rsidRDefault="00DC466A" w:rsidP="00DC466A">
      <w:pPr>
        <w:spacing w:after="200" w:line="276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DC466A" w:rsidRPr="008302FE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3" w:name="_Hlk66568139"/>
      <w:r w:rsidRPr="008302FE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3"/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:rsidR="00DC466A" w:rsidRPr="00B2327D" w:rsidRDefault="00DC466A" w:rsidP="00DC466A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lastRenderedPageBreak/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DC466A" w:rsidRPr="00CE6C3C" w:rsidRDefault="00DC466A" w:rsidP="00DC46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38"/>
        <w:gridCol w:w="4622"/>
      </w:tblGrid>
      <w:tr w:rsidR="00DC466A" w:rsidRPr="004351DF" w:rsidTr="00BA570F">
        <w:trPr>
          <w:trHeight w:val="3969"/>
        </w:trPr>
        <w:tc>
          <w:tcPr>
            <w:tcW w:w="4438" w:type="dxa"/>
            <w:shd w:val="clear" w:color="auto" w:fill="FFFFFF"/>
          </w:tcPr>
          <w:p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DC466A" w:rsidRPr="008A555E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466A" w:rsidRPr="008A555E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DC466A" w:rsidRPr="008A555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8A555E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DC466A" w:rsidRDefault="00DC466A" w:rsidP="00DC466A">
      <w:pPr>
        <w:spacing w:after="0" w:line="240" w:lineRule="auto"/>
        <w:rPr>
          <w:rFonts w:cs="Arial"/>
          <w:b/>
          <w:sz w:val="20"/>
          <w:szCs w:val="20"/>
        </w:rPr>
      </w:pP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</w:rPr>
      </w:pPr>
    </w:p>
    <w:p w:rsidR="00DC466A" w:rsidRPr="008A555E" w:rsidRDefault="00DC466A" w:rsidP="00DC466A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DC466A" w:rsidRPr="008A555E" w:rsidRDefault="00DC466A" w:rsidP="00DC466A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5B00" w:rsidRPr="00445B0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555E">
        <w:rPr>
          <w:rFonts w:ascii="Times New Roman" w:hAnsi="Times New Roman"/>
          <w:sz w:val="20"/>
          <w:szCs w:val="20"/>
        </w:rPr>
        <w:t xml:space="preserve">przy wykonywaniu  zamówienia </w:t>
      </w:r>
      <w:r w:rsidRPr="00DC466A">
        <w:rPr>
          <w:rFonts w:ascii="Times New Roman" w:hAnsi="Times New Roman"/>
          <w:sz w:val="24"/>
          <w:szCs w:val="24"/>
        </w:rPr>
        <w:t>publicznego</w:t>
      </w:r>
      <w:r w:rsidRPr="00DC466A">
        <w:rPr>
          <w:rFonts w:ascii="Times New Roman" w:hAnsi="Times New Roman"/>
          <w:b/>
          <w:sz w:val="24"/>
          <w:szCs w:val="24"/>
        </w:rPr>
        <w:t xml:space="preserve">  pn. </w:t>
      </w:r>
    </w:p>
    <w:p w:rsidR="009F6736" w:rsidRPr="009F6736" w:rsidRDefault="009F6736" w:rsidP="009F67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F6736">
        <w:rPr>
          <w:rFonts w:ascii="Times New Roman" w:eastAsia="Times New Roman" w:hAnsi="Times New Roman"/>
          <w:b/>
          <w:sz w:val="24"/>
          <w:szCs w:val="24"/>
          <w:lang w:eastAsia="pl-PL"/>
        </w:rPr>
        <w:t>„Przebudowa infrastruktury drogowej na terenie Miasta i Gminy Solec nad Wisłą – etap III”</w:t>
      </w:r>
    </w:p>
    <w:p w:rsidR="00DC466A" w:rsidRPr="00AB0C68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466A">
        <w:rPr>
          <w:rFonts w:ascii="Times New Roman" w:hAnsi="Times New Roman"/>
          <w:b/>
          <w:sz w:val="24"/>
          <w:szCs w:val="24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DC466A" w:rsidRPr="008A555E" w:rsidRDefault="00DC466A" w:rsidP="00DC466A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DC466A" w:rsidRPr="008A555E" w:rsidRDefault="00DC466A" w:rsidP="00DC466A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DC466A" w:rsidRPr="00136C0F" w:rsidRDefault="00DC466A" w:rsidP="00DC466A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DC466A" w:rsidRPr="002C657A" w:rsidRDefault="00DC466A" w:rsidP="002C657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A217C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A217C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DC466A" w:rsidRPr="007A560B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DC466A" w:rsidRPr="00A217C0" w:rsidRDefault="00DC466A" w:rsidP="00DC466A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:rsidR="00DC466A" w:rsidRPr="00A217C0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4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DC466A" w:rsidRPr="004351DF" w:rsidTr="00BA570F">
        <w:trPr>
          <w:trHeight w:val="3570"/>
        </w:trPr>
        <w:tc>
          <w:tcPr>
            <w:tcW w:w="4245" w:type="dxa"/>
            <w:shd w:val="clear" w:color="auto" w:fill="FFFFFF"/>
          </w:tcPr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 xml:space="preserve">Oświadczenie o niepodleganiuwykluczeniu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4"/>
    </w:tbl>
    <w:p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C466A" w:rsidRPr="00B2327D" w:rsidRDefault="00DC466A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445B00" w:rsidRPr="00445B00" w:rsidRDefault="00DC466A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sz w:val="24"/>
          <w:szCs w:val="24"/>
        </w:rPr>
        <w:t xml:space="preserve">pn. </w:t>
      </w:r>
    </w:p>
    <w:p w:rsidR="00DC466A" w:rsidRPr="00DC466A" w:rsidRDefault="009F6736" w:rsidP="004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F6736">
        <w:rPr>
          <w:rFonts w:ascii="Times New Roman" w:hAnsi="Times New Roman"/>
          <w:b/>
          <w:bCs/>
          <w:sz w:val="24"/>
          <w:szCs w:val="24"/>
        </w:rPr>
        <w:t>„Przebudowa infrastruktury drogowej na terenie Miasta i Gminy Solec nad Wisłą – etap III”</w:t>
      </w:r>
    </w:p>
    <w:p w:rsidR="00445B00" w:rsidRDefault="00445B00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C466A" w:rsidRPr="00A217C0" w:rsidRDefault="00DC466A" w:rsidP="00445B0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DC466A" w:rsidRPr="00A217C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B2327D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B2327D">
        <w:rPr>
          <w:rFonts w:ascii="Times New Roman" w:hAnsi="Times New Roman"/>
          <w:b/>
          <w:color w:val="000000"/>
          <w:lang w:eastAsia="pl-PL"/>
        </w:rPr>
        <w:t>OŚWIADCZENIE O BRAKU PODSTAW DO WYKLUCZENIA PODMIOTU UDOSTĘPNIAJĄCEGO ZASOBY</w:t>
      </w:r>
    </w:p>
    <w:p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5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</w:t>
      </w:r>
      <w:r w:rsidR="009D493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 oraz art.109  ust. 1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="002C657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B542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oraz art. 7 ust. 1 ustawy z dn. 13 kwietnia 2022 r. o szczególnych rozwiązaniach w zakresie przeciwdziałania wspieraniu agresji na Ukrainę oraz służących ochronie bezpieczeństwa narodowego </w:t>
      </w:r>
      <w:r w:rsidR="002C657A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proofErr w:type="spellStart"/>
      <w:r w:rsidR="002C657A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Dz.U</w:t>
      </w:r>
      <w:proofErr w:type="spellEnd"/>
      <w:r w:rsidR="002C657A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="002C657A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2023 r., poz. 1497 z </w:t>
      </w:r>
      <w:proofErr w:type="spellStart"/>
      <w:r w:rsidR="002C657A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późn</w:t>
      </w:r>
      <w:proofErr w:type="spellEnd"/>
      <w:r w:rsidR="002C657A" w:rsidRPr="002F48F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 zm.</w:t>
      </w:r>
      <w:r w:rsidR="002C657A"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</w:t>
      </w:r>
    </w:p>
    <w:bookmarkEnd w:id="5"/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art. 109 ust. 1 pkt. 4 ustawy </w:t>
      </w:r>
      <w:proofErr w:type="spellStart"/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</w:t>
      </w:r>
    </w:p>
    <w:p w:rsidR="00DC466A" w:rsidRPr="00177E81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6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6"/>
    <w:p w:rsidR="00DC466A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DC466A" w:rsidRPr="00177E81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Ę</w:t>
      </w: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POWANIU</w:t>
      </w:r>
    </w:p>
    <w:p w:rsidR="00DC466A" w:rsidRDefault="00DC466A" w:rsidP="00DC466A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DC466A" w:rsidRPr="00B2327D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:rsidR="00DC466A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lit. b </w:t>
      </w:r>
    </w:p>
    <w:p w:rsidR="00DC466A" w:rsidRPr="00EE2E55" w:rsidRDefault="00DC466A" w:rsidP="00DC466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DC466A" w:rsidRDefault="00DC466A" w:rsidP="00DC466A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DC466A" w:rsidRPr="00083EB9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DC466A" w:rsidRPr="00A77BE6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7" w:name="_Hlk66576576"/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083EB9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083EB9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7"/>
    </w:p>
    <w:p w:rsidR="00DC466A" w:rsidRPr="00A77BE6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E53EF3" w:rsidRDefault="00E53EF3" w:rsidP="002C657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53EF3" w:rsidSect="00F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57" w:rsidRDefault="00F17E57" w:rsidP="00EF3126">
      <w:pPr>
        <w:spacing w:after="0" w:line="240" w:lineRule="auto"/>
      </w:pPr>
      <w:r>
        <w:separator/>
      </w:r>
    </w:p>
  </w:endnote>
  <w:endnote w:type="continuationSeparator" w:id="1">
    <w:p w:rsidR="00F17E57" w:rsidRDefault="00F17E57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57" w:rsidRDefault="00F17E57" w:rsidP="00EF3126">
      <w:pPr>
        <w:spacing w:after="0" w:line="240" w:lineRule="auto"/>
      </w:pPr>
      <w:r>
        <w:separator/>
      </w:r>
    </w:p>
  </w:footnote>
  <w:footnote w:type="continuationSeparator" w:id="1">
    <w:p w:rsidR="00F17E57" w:rsidRDefault="00F17E57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05"/>
    <w:rsid w:val="000575C3"/>
    <w:rsid w:val="00057775"/>
    <w:rsid w:val="000E0EFA"/>
    <w:rsid w:val="001174D4"/>
    <w:rsid w:val="001364FE"/>
    <w:rsid w:val="001F2138"/>
    <w:rsid w:val="001F34B6"/>
    <w:rsid w:val="002C657A"/>
    <w:rsid w:val="00346025"/>
    <w:rsid w:val="00364577"/>
    <w:rsid w:val="00385B81"/>
    <w:rsid w:val="003E2544"/>
    <w:rsid w:val="00421D6E"/>
    <w:rsid w:val="004252AB"/>
    <w:rsid w:val="00445B00"/>
    <w:rsid w:val="00477AA0"/>
    <w:rsid w:val="00502FB1"/>
    <w:rsid w:val="00504BB5"/>
    <w:rsid w:val="005249FB"/>
    <w:rsid w:val="005622F3"/>
    <w:rsid w:val="005A471E"/>
    <w:rsid w:val="005D095B"/>
    <w:rsid w:val="0062054D"/>
    <w:rsid w:val="00627072"/>
    <w:rsid w:val="00677A29"/>
    <w:rsid w:val="006907B0"/>
    <w:rsid w:val="00697668"/>
    <w:rsid w:val="006E30AB"/>
    <w:rsid w:val="0071251A"/>
    <w:rsid w:val="00765473"/>
    <w:rsid w:val="0083065B"/>
    <w:rsid w:val="00832937"/>
    <w:rsid w:val="008A7789"/>
    <w:rsid w:val="009026E6"/>
    <w:rsid w:val="00950ACC"/>
    <w:rsid w:val="0099567A"/>
    <w:rsid w:val="009C2B42"/>
    <w:rsid w:val="009D2788"/>
    <w:rsid w:val="009D4934"/>
    <w:rsid w:val="009F6736"/>
    <w:rsid w:val="00A03D05"/>
    <w:rsid w:val="00AC3BA5"/>
    <w:rsid w:val="00AF0858"/>
    <w:rsid w:val="00BB623F"/>
    <w:rsid w:val="00BC4172"/>
    <w:rsid w:val="00BD3E9C"/>
    <w:rsid w:val="00C22D05"/>
    <w:rsid w:val="00C434EF"/>
    <w:rsid w:val="00C53FCC"/>
    <w:rsid w:val="00C642A3"/>
    <w:rsid w:val="00D060A4"/>
    <w:rsid w:val="00DB1897"/>
    <w:rsid w:val="00DC466A"/>
    <w:rsid w:val="00E33A1E"/>
    <w:rsid w:val="00E53EF3"/>
    <w:rsid w:val="00EF3126"/>
    <w:rsid w:val="00F05449"/>
    <w:rsid w:val="00F17E57"/>
    <w:rsid w:val="00F32D85"/>
    <w:rsid w:val="00F40F7A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C46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35B7-70A0-45C5-81AC-B0264778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GCI</cp:lastModifiedBy>
  <cp:revision>3</cp:revision>
  <dcterms:created xsi:type="dcterms:W3CDTF">2024-03-25T12:17:00Z</dcterms:created>
  <dcterms:modified xsi:type="dcterms:W3CDTF">2024-03-25T18:54:00Z</dcterms:modified>
</cp:coreProperties>
</file>